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965" w:rsidRPr="00283B76" w:rsidRDefault="00DF3965">
      <w:pPr>
        <w:jc w:val="both"/>
        <w:rPr>
          <w:rFonts w:ascii="Arial" w:hAnsi="Arial" w:cs="Arial"/>
        </w:rPr>
      </w:pPr>
      <w:bookmarkStart w:id="0" w:name="_GoBack"/>
      <w:bookmarkEnd w:id="0"/>
    </w:p>
    <w:p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rsidR="00DF3965" w:rsidRPr="00283B76" w:rsidRDefault="00DF3965">
      <w:pPr>
        <w:jc w:val="both"/>
        <w:rPr>
          <w:rFonts w:ascii="Arial" w:hAnsi="Arial" w:cs="Arial"/>
        </w:rPr>
      </w:pPr>
    </w:p>
    <w:p w:rsidR="00DF3965" w:rsidRPr="00283B76" w:rsidRDefault="00516108">
      <w:pPr>
        <w:jc w:val="center"/>
        <w:rPr>
          <w:rFonts w:ascii="Arial" w:hAnsi="Arial" w:cs="Arial"/>
          <w:b/>
          <w:bCs/>
        </w:rPr>
      </w:pPr>
      <w:r w:rsidRPr="007D6C1D">
        <w:rPr>
          <w:rFonts w:ascii="Arial" w:hAnsi="Arial" w:cs="Arial"/>
          <w:b/>
          <w:bCs/>
        </w:rPr>
        <w:t>Sorkikápolna</w:t>
      </w:r>
      <w:r>
        <w:rPr>
          <w:rFonts w:ascii="Arial" w:hAnsi="Arial" w:cs="Arial"/>
          <w:b/>
          <w:bCs/>
        </w:rPr>
        <w:t xml:space="preserve"> </w:t>
      </w:r>
      <w:r w:rsidR="00DF3965" w:rsidRPr="00283B76">
        <w:rPr>
          <w:rFonts w:ascii="Arial" w:hAnsi="Arial" w:cs="Arial"/>
          <w:b/>
          <w:bCs/>
        </w:rPr>
        <w:t xml:space="preserve">Önkormányzata az Emberi Erőforrások Minisztériumával </w:t>
      </w:r>
    </w:p>
    <w:p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201</w:t>
      </w:r>
      <w:r w:rsidR="00707FD5">
        <w:rPr>
          <w:rFonts w:ascii="Arial" w:hAnsi="Arial" w:cs="Arial"/>
          <w:b/>
          <w:bCs/>
        </w:rPr>
        <w:t>8</w:t>
      </w:r>
      <w:r w:rsidR="00DF3965" w:rsidRPr="00283B76">
        <w:rPr>
          <w:rFonts w:ascii="Arial" w:hAnsi="Arial" w:cs="Arial"/>
          <w:b/>
          <w:bCs/>
        </w:rPr>
        <w:t xml:space="preserve">. évre </w:t>
      </w:r>
    </w:p>
    <w:p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rsidR="0050488D" w:rsidRDefault="0050488D" w:rsidP="0050488D">
      <w:pPr>
        <w:jc w:val="center"/>
        <w:rPr>
          <w:rFonts w:ascii="Arial" w:hAnsi="Arial" w:cs="Arial"/>
          <w:b/>
          <w:bCs/>
        </w:rPr>
      </w:pPr>
      <w:r>
        <w:rPr>
          <w:rFonts w:ascii="Arial" w:hAnsi="Arial" w:cs="Arial"/>
          <w:b/>
          <w:bCs/>
        </w:rPr>
        <w:t xml:space="preserve">összhangban </w:t>
      </w:r>
    </w:p>
    <w:p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rsidR="00BE05DA" w:rsidRPr="00436C2A" w:rsidRDefault="00BE05DA" w:rsidP="00BE05DA">
      <w:pPr>
        <w:pStyle w:val="Listaszerbekezds"/>
        <w:numPr>
          <w:ilvl w:val="0"/>
          <w:numId w:val="15"/>
        </w:numPr>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rsidR="00BE05DA" w:rsidRPr="00436C2A"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BE05DA"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rsidR="00BE05DA" w:rsidRPr="00843675"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rsidR="00BE05DA"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rsidR="00BE05DA" w:rsidRPr="006E29DE" w:rsidRDefault="00BE05DA" w:rsidP="00BE05DA">
      <w:pPr>
        <w:pStyle w:val="Default"/>
        <w:spacing w:line="276" w:lineRule="auto"/>
        <w:jc w:val="center"/>
        <w:rPr>
          <w:rFonts w:ascii="Arial" w:hAnsi="Arial" w:cs="Arial"/>
          <w:color w:val="auto"/>
          <w:sz w:val="22"/>
          <w:szCs w:val="22"/>
        </w:rPr>
      </w:pPr>
      <w:r w:rsidRPr="006E29DE">
        <w:rPr>
          <w:rFonts w:ascii="Arial" w:hAnsi="Arial" w:cs="Arial"/>
          <w:color w:val="auto"/>
          <w:sz w:val="22"/>
          <w:szCs w:val="22"/>
        </w:rPr>
        <w:t>vonatkozó rendelkezéseivel.</w:t>
      </w:r>
    </w:p>
    <w:p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rsidR="00720D24" w:rsidRPr="000670A3" w:rsidRDefault="00720D24" w:rsidP="000670A3">
      <w:pPr>
        <w:pStyle w:val="Listaszerbekezds"/>
        <w:jc w:val="both"/>
        <w:rPr>
          <w:rFonts w:ascii="Arial" w:hAnsi="Arial" w:cs="Arial"/>
          <w:b/>
          <w:sz w:val="22"/>
          <w:szCs w:val="22"/>
        </w:rPr>
      </w:pPr>
    </w:p>
    <w:p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rsidR="00DF3965" w:rsidRPr="00F90C26" w:rsidRDefault="00DF3965" w:rsidP="002B4481">
      <w:pPr>
        <w:jc w:val="both"/>
        <w:rPr>
          <w:rFonts w:ascii="Arial" w:hAnsi="Arial" w:cs="Arial"/>
          <w:sz w:val="22"/>
          <w:szCs w:val="22"/>
        </w:rPr>
      </w:pPr>
    </w:p>
    <w:p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26.) Kormányrendelet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rsidR="00DF3965" w:rsidRPr="00F90C26" w:rsidRDefault="00DF3965" w:rsidP="002B4481">
      <w:pPr>
        <w:jc w:val="both"/>
        <w:rPr>
          <w:rFonts w:ascii="Arial" w:hAnsi="Arial" w:cs="Arial"/>
          <w:sz w:val="22"/>
          <w:szCs w:val="22"/>
        </w:rPr>
      </w:pPr>
    </w:p>
    <w:p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rsidR="00DF3965" w:rsidRPr="00F90C26" w:rsidRDefault="00DF3965" w:rsidP="00166DAA">
      <w:pPr>
        <w:jc w:val="both"/>
        <w:rPr>
          <w:rFonts w:ascii="Arial" w:hAnsi="Arial" w:cs="Arial"/>
          <w:b/>
          <w:sz w:val="22"/>
          <w:szCs w:val="22"/>
        </w:rPr>
      </w:pPr>
    </w:p>
    <w:p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DF3965" w:rsidRPr="00F90C26" w:rsidRDefault="00DF3965" w:rsidP="00166DAA">
      <w:pPr>
        <w:jc w:val="both"/>
        <w:rPr>
          <w:rFonts w:ascii="Arial" w:hAnsi="Arial" w:cs="Arial"/>
          <w:b/>
          <w:sz w:val="22"/>
          <w:szCs w:val="22"/>
        </w:rPr>
      </w:pPr>
    </w:p>
    <w:p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201</w:t>
      </w:r>
      <w:r w:rsidR="00707FD5">
        <w:rPr>
          <w:rFonts w:ascii="Arial" w:hAnsi="Arial" w:cs="Arial"/>
          <w:b/>
          <w:bCs/>
          <w:sz w:val="22"/>
          <w:szCs w:val="22"/>
        </w:rPr>
        <w:t>7</w:t>
      </w:r>
      <w:r w:rsidRPr="00F90C26">
        <w:rPr>
          <w:rFonts w:ascii="Arial" w:hAnsi="Arial" w:cs="Arial"/>
          <w:b/>
          <w:bCs/>
          <w:sz w:val="22"/>
          <w:szCs w:val="22"/>
        </w:rPr>
        <w:t>/</w:t>
      </w:r>
      <w:r w:rsidR="00521B78"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 tanévben utolsó éves, érettségi előtt álló középiskolások;</w:t>
      </w:r>
    </w:p>
    <w:p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lastRenderedPageBreak/>
        <w:t>vagy</w:t>
      </w:r>
    </w:p>
    <w:p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b) felsőfokú diplomával nem rendelkező, felsőoktatási intézménybe még felvételt nem nyert érettségizettek;</w:t>
      </w:r>
    </w:p>
    <w:p w:rsidR="00DF3965" w:rsidRPr="00F90C26" w:rsidRDefault="00DF3965">
      <w:pPr>
        <w:jc w:val="both"/>
        <w:rPr>
          <w:rFonts w:ascii="Arial" w:hAnsi="Arial" w:cs="Arial"/>
          <w:b/>
          <w:bCs/>
          <w:sz w:val="22"/>
          <w:szCs w:val="22"/>
        </w:rPr>
      </w:pPr>
    </w:p>
    <w:p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A3241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964E29"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rsidR="00DF3965" w:rsidRPr="00F90C26" w:rsidRDefault="00DF3965">
      <w:pPr>
        <w:jc w:val="both"/>
        <w:rPr>
          <w:rFonts w:ascii="Arial" w:hAnsi="Arial" w:cs="Arial"/>
          <w:sz w:val="22"/>
          <w:szCs w:val="22"/>
        </w:rPr>
      </w:pPr>
    </w:p>
    <w:p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rsidR="00DF3965" w:rsidRPr="00F90C26" w:rsidRDefault="00DF3965">
      <w:pPr>
        <w:jc w:val="both"/>
        <w:rPr>
          <w:rFonts w:ascii="Arial" w:hAnsi="Arial" w:cs="Arial"/>
          <w:b/>
          <w:bCs/>
          <w:sz w:val="22"/>
          <w:szCs w:val="22"/>
        </w:rPr>
      </w:pPr>
    </w:p>
    <w:p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a 201</w:t>
      </w:r>
      <w:r w:rsidR="00707FD5">
        <w:rPr>
          <w:rFonts w:ascii="Arial" w:hAnsi="Arial" w:cs="Arial"/>
          <w:b/>
          <w:bCs/>
          <w:sz w:val="22"/>
          <w:szCs w:val="22"/>
          <w:u w:val="single"/>
        </w:rPr>
        <w:t>8</w:t>
      </w:r>
      <w:r w:rsidR="001A29FC">
        <w:rPr>
          <w:rFonts w:ascii="Arial" w:hAnsi="Arial" w:cs="Arial"/>
          <w:b/>
          <w:bCs/>
          <w:sz w:val="22"/>
          <w:szCs w:val="22"/>
          <w:u w:val="single"/>
        </w:rPr>
        <w:t>. évi 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964E29"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tanévben ténylegesen megkezdik</w:t>
      </w:r>
      <w:r w:rsidRPr="00F90C26">
        <w:rPr>
          <w:rFonts w:ascii="Arial" w:hAnsi="Arial" w:cs="Arial"/>
          <w:sz w:val="22"/>
          <w:szCs w:val="22"/>
        </w:rPr>
        <w:t>.</w:t>
      </w:r>
    </w:p>
    <w:p w:rsidR="00CE5B60" w:rsidRPr="00F90C26" w:rsidRDefault="00CE5B60">
      <w:pPr>
        <w:jc w:val="both"/>
        <w:rPr>
          <w:rFonts w:ascii="Arial" w:hAnsi="Arial" w:cs="Arial"/>
          <w:sz w:val="22"/>
          <w:szCs w:val="22"/>
        </w:rPr>
      </w:pPr>
    </w:p>
    <w:p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rsidR="00CE5B60" w:rsidRPr="00F90C26" w:rsidRDefault="00CE5B60" w:rsidP="000670A3">
      <w:pPr>
        <w:pStyle w:val="Szvegtrzs3"/>
        <w:ind w:left="426"/>
        <w:rPr>
          <w:rFonts w:ascii="Arial" w:hAnsi="Arial" w:cs="Arial"/>
          <w:snapToGrid w:val="0"/>
          <w:sz w:val="22"/>
          <w:szCs w:val="22"/>
        </w:rPr>
      </w:pPr>
    </w:p>
    <w:p w:rsidR="00DF3965" w:rsidRPr="00F90C26"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Rendszerében (a továbbiakban: EPER-Bursa rendszer) egyszeri pályázói regisztráció szükséges, melynek elérése: </w:t>
      </w:r>
    </w:p>
    <w:p w:rsidR="00A32415" w:rsidRPr="00B32831" w:rsidRDefault="00AF0343" w:rsidP="00A32415">
      <w:pPr>
        <w:jc w:val="center"/>
        <w:rPr>
          <w:rFonts w:ascii="Arial" w:hAnsi="Arial" w:cs="Arial"/>
          <w:sz w:val="22"/>
          <w:szCs w:val="22"/>
        </w:rPr>
      </w:pPr>
      <w:hyperlink r:id="rId7"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rsidR="00A32415" w:rsidRDefault="00A32415" w:rsidP="00A32415">
      <w:pPr>
        <w:jc w:val="center"/>
      </w:pPr>
    </w:p>
    <w:p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C84568" w:rsidRDefault="00C84568" w:rsidP="002B4481">
      <w:pPr>
        <w:jc w:val="center"/>
        <w:rPr>
          <w:rFonts w:ascii="Arial" w:hAnsi="Arial" w:cs="Arial"/>
          <w:b/>
          <w:bCs/>
          <w:sz w:val="22"/>
          <w:szCs w:val="22"/>
        </w:rPr>
      </w:pPr>
    </w:p>
    <w:p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201</w:t>
      </w:r>
      <w:r w:rsidR="00707FD5">
        <w:rPr>
          <w:rFonts w:ascii="Arial" w:hAnsi="Arial" w:cs="Arial"/>
          <w:b/>
          <w:bCs/>
          <w:sz w:val="22"/>
          <w:szCs w:val="22"/>
        </w:rPr>
        <w:t>7</w:t>
      </w:r>
      <w:r w:rsidRPr="00F90C26">
        <w:rPr>
          <w:rFonts w:ascii="Arial" w:hAnsi="Arial" w:cs="Arial"/>
          <w:b/>
          <w:bCs/>
          <w:sz w:val="22"/>
          <w:szCs w:val="22"/>
        </w:rPr>
        <w:t>. november</w:t>
      </w:r>
      <w:r w:rsidR="00A32415">
        <w:rPr>
          <w:rFonts w:ascii="Arial" w:hAnsi="Arial" w:cs="Arial"/>
          <w:b/>
          <w:bCs/>
          <w:sz w:val="22"/>
          <w:szCs w:val="22"/>
        </w:rPr>
        <w:t xml:space="preserve"> </w:t>
      </w:r>
      <w:r w:rsidR="00707FD5">
        <w:rPr>
          <w:rFonts w:ascii="Arial" w:hAnsi="Arial" w:cs="Arial"/>
          <w:b/>
          <w:bCs/>
          <w:sz w:val="22"/>
          <w:szCs w:val="22"/>
        </w:rPr>
        <w:t>7</w:t>
      </w:r>
      <w:r w:rsidRPr="00F90C26">
        <w:rPr>
          <w:rFonts w:ascii="Arial" w:hAnsi="Arial" w:cs="Arial"/>
          <w:b/>
          <w:bCs/>
          <w:sz w:val="22"/>
          <w:szCs w:val="22"/>
        </w:rPr>
        <w:t>.</w:t>
      </w:r>
    </w:p>
    <w:p w:rsidR="00C84568" w:rsidRDefault="00C84568" w:rsidP="003A0696">
      <w:pPr>
        <w:jc w:val="both"/>
        <w:rPr>
          <w:rFonts w:ascii="Arial" w:hAnsi="Arial" w:cs="Arial"/>
          <w:bCs/>
          <w:sz w:val="22"/>
          <w:szCs w:val="22"/>
        </w:rPr>
      </w:pPr>
    </w:p>
    <w:p w:rsidR="003A0696" w:rsidRDefault="003A0696" w:rsidP="003A0696">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 xml:space="preserve">a </w:t>
      </w:r>
      <w:r w:rsidR="007D6C1D" w:rsidRPr="00E01CF7">
        <w:rPr>
          <w:rFonts w:ascii="Arial" w:hAnsi="Arial" w:cs="Arial"/>
          <w:bCs/>
          <w:sz w:val="22"/>
          <w:szCs w:val="22"/>
        </w:rPr>
        <w:t xml:space="preserve">BALOGUNYOMI KÖZÖS ÖNKORMÁNYZATI HIVATAL SOROKPOLÁNYI KIRENDELTSÉGÉN (9773 Sorokpolány Fő u. 104.) </w:t>
      </w:r>
      <w:r w:rsidRPr="00843675">
        <w:rPr>
          <w:rFonts w:ascii="Arial" w:hAnsi="Arial" w:cs="Arial"/>
          <w:bCs/>
          <w:sz w:val="22"/>
          <w:szCs w:val="22"/>
        </w:rPr>
        <w:t>kell benyújtani</w:t>
      </w:r>
      <w:r>
        <w:rPr>
          <w:rFonts w:ascii="Arial" w:hAnsi="Arial" w:cs="Arial"/>
          <w:bCs/>
          <w:sz w:val="22"/>
          <w:szCs w:val="22"/>
        </w:rPr>
        <w:t>.</w:t>
      </w:r>
    </w:p>
    <w:p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rsidR="00DF3965" w:rsidRPr="00F90C26" w:rsidRDefault="00DF3965">
      <w:pPr>
        <w:rPr>
          <w:rFonts w:ascii="Arial" w:hAnsi="Arial" w:cs="Arial"/>
          <w:b/>
          <w:bCs/>
          <w:sz w:val="22"/>
          <w:szCs w:val="22"/>
          <w:u w:val="single"/>
        </w:rPr>
      </w:pPr>
    </w:p>
    <w:p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rsidR="00DF3965" w:rsidRPr="00F90C26" w:rsidRDefault="00DF3965">
      <w:pPr>
        <w:pStyle w:val="Szvegtrzs"/>
        <w:rPr>
          <w:rFonts w:ascii="Arial" w:hAnsi="Arial" w:cs="Arial"/>
          <w:b/>
          <w:bCs/>
          <w:sz w:val="22"/>
          <w:szCs w:val="22"/>
        </w:rPr>
      </w:pPr>
    </w:p>
    <w:p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rsidR="007D6C1D" w:rsidRPr="00E01CF7" w:rsidRDefault="007D6C1D" w:rsidP="007D6C1D">
      <w:pPr>
        <w:numPr>
          <w:ilvl w:val="0"/>
          <w:numId w:val="6"/>
        </w:numPr>
        <w:jc w:val="both"/>
        <w:rPr>
          <w:rFonts w:ascii="Arial" w:hAnsi="Arial" w:cs="Arial"/>
          <w:b/>
          <w:bCs/>
          <w:sz w:val="22"/>
          <w:szCs w:val="22"/>
        </w:rPr>
      </w:pPr>
      <w:r w:rsidRPr="00E01CF7">
        <w:rPr>
          <w:rFonts w:ascii="Arial" w:hAnsi="Arial" w:cs="Arial"/>
          <w:b/>
          <w:bCs/>
          <w:sz w:val="22"/>
          <w:szCs w:val="22"/>
        </w:rPr>
        <w:t xml:space="preserve">munkanélküliség igazolása </w:t>
      </w:r>
    </w:p>
    <w:p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rsidR="00DF3965" w:rsidRPr="00F90C26" w:rsidRDefault="00DF3965">
      <w:pPr>
        <w:rPr>
          <w:rFonts w:ascii="Arial" w:hAnsi="Arial" w:cs="Arial"/>
          <w:b/>
          <w:bCs/>
          <w:sz w:val="22"/>
          <w:szCs w:val="22"/>
          <w:u w:val="single"/>
        </w:rPr>
      </w:pPr>
    </w:p>
    <w:p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rsidR="00DF3965" w:rsidRPr="00F90C26" w:rsidRDefault="00DF3965">
      <w:pPr>
        <w:jc w:val="both"/>
        <w:rPr>
          <w:rFonts w:ascii="Arial" w:hAnsi="Arial" w:cs="Arial"/>
          <w:sz w:val="22"/>
          <w:szCs w:val="22"/>
        </w:rPr>
      </w:pPr>
    </w:p>
    <w:p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rsidR="00DF3965" w:rsidRPr="00F90C26" w:rsidRDefault="00DF3965" w:rsidP="004E2323">
      <w:pPr>
        <w:jc w:val="both"/>
        <w:rPr>
          <w:rFonts w:ascii="Arial" w:hAnsi="Arial" w:cs="Arial"/>
          <w:i/>
          <w:sz w:val="22"/>
          <w:szCs w:val="22"/>
        </w:rPr>
      </w:pPr>
    </w:p>
    <w:p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rsidR="009167A6" w:rsidRPr="00FA6C32" w:rsidRDefault="00DF3965">
      <w:pPr>
        <w:autoSpaceDE w:val="0"/>
        <w:autoSpaceDN w:val="0"/>
        <w:adjustRightInd w:val="0"/>
        <w:ind w:left="900" w:hanging="191"/>
        <w:jc w:val="both"/>
        <w:rPr>
          <w:rFonts w:ascii="Arial" w:hAnsi="Arial" w:cs="Arial"/>
          <w:i/>
          <w:sz w:val="22"/>
          <w:szCs w:val="22"/>
        </w:rPr>
      </w:pPr>
      <w:r w:rsidRPr="00F90C26">
        <w:rPr>
          <w:rFonts w:ascii="Arial" w:hAnsi="Arial" w:cs="Arial"/>
          <w:i/>
          <w:iCs/>
          <w:sz w:val="22"/>
          <w:szCs w:val="22"/>
        </w:rPr>
        <w:t xml:space="preserve">- </w:t>
      </w:r>
      <w:r w:rsidRPr="00F90C26">
        <w:rPr>
          <w:rFonts w:ascii="Arial" w:hAnsi="Arial" w:cs="Arial"/>
          <w:i/>
          <w:sz w:val="22"/>
          <w:szCs w:val="22"/>
        </w:rPr>
        <w:t>a személyi jövedelemadóról szóló 1995. évi CXVII. törvény szerint meghatározott, belföldről vagy külföldről származó - megszerzett - vagyoni érték (bevétel), ideértve a jövedelemként figyelembe nem vett bevételt és az adómentes jövedelmet is,</w:t>
      </w:r>
      <w:r w:rsidR="00C47D7B">
        <w:rPr>
          <w:rFonts w:ascii="Arial" w:hAnsi="Arial" w:cs="Arial"/>
          <w:i/>
          <w:sz w:val="22"/>
          <w:szCs w:val="22"/>
        </w:rPr>
        <w:t xml:space="preserve"> és</w:t>
      </w:r>
    </w:p>
    <w:p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rsidR="008775A8" w:rsidRPr="00F90C26" w:rsidRDefault="008775A8" w:rsidP="004E2323">
      <w:pPr>
        <w:autoSpaceDE w:val="0"/>
        <w:autoSpaceDN w:val="0"/>
        <w:adjustRightInd w:val="0"/>
        <w:ind w:left="900" w:hanging="191"/>
        <w:jc w:val="both"/>
        <w:rPr>
          <w:rFonts w:ascii="Arial" w:hAnsi="Arial" w:cs="Arial"/>
          <w:i/>
          <w:sz w:val="22"/>
          <w:szCs w:val="22"/>
        </w:rPr>
      </w:pPr>
    </w:p>
    <w:p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8775A8" w:rsidRPr="00F90C26" w:rsidRDefault="008775A8" w:rsidP="004E2323">
      <w:pPr>
        <w:autoSpaceDE w:val="0"/>
        <w:autoSpaceDN w:val="0"/>
        <w:adjustRightInd w:val="0"/>
        <w:jc w:val="both"/>
        <w:rPr>
          <w:rFonts w:ascii="Arial" w:hAnsi="Arial" w:cs="Arial"/>
          <w:i/>
          <w:sz w:val="22"/>
          <w:szCs w:val="22"/>
        </w:rPr>
      </w:pPr>
    </w:p>
    <w:p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rsidR="008775A8" w:rsidRPr="00F90C26" w:rsidRDefault="008775A8" w:rsidP="004E2323">
      <w:pPr>
        <w:autoSpaceDE w:val="0"/>
        <w:autoSpaceDN w:val="0"/>
        <w:adjustRightInd w:val="0"/>
        <w:jc w:val="both"/>
        <w:rPr>
          <w:rFonts w:ascii="Arial" w:hAnsi="Arial" w:cs="Arial"/>
          <w:i/>
          <w:sz w:val="22"/>
          <w:szCs w:val="22"/>
        </w:rPr>
      </w:pPr>
    </w:p>
    <w:p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p>
    <w:p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p>
    <w:p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C47D7B"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7D6C1D" w:rsidRDefault="007D6C1D" w:rsidP="007D6C1D">
      <w:pPr>
        <w:pStyle w:val="Szvegtrzs"/>
        <w:spacing w:before="120"/>
        <w:ind w:left="420"/>
        <w:rPr>
          <w:rFonts w:ascii="Arial" w:hAnsi="Arial" w:cs="Arial"/>
          <w:i/>
          <w:snapToGrid w:val="0"/>
          <w:sz w:val="22"/>
          <w:szCs w:val="22"/>
        </w:rPr>
      </w:pPr>
    </w:p>
    <w:p w:rsidR="007D6C1D" w:rsidRPr="00E01CF7" w:rsidRDefault="007D6C1D" w:rsidP="007D6C1D">
      <w:pPr>
        <w:autoSpaceDE w:val="0"/>
        <w:autoSpaceDN w:val="0"/>
        <w:adjustRightInd w:val="0"/>
        <w:jc w:val="both"/>
        <w:rPr>
          <w:rFonts w:ascii="Arial" w:hAnsi="Arial" w:cs="Arial"/>
          <w:i/>
          <w:sz w:val="22"/>
          <w:szCs w:val="22"/>
        </w:rPr>
      </w:pPr>
      <w:r>
        <w:rPr>
          <w:rFonts w:ascii="Arial" w:hAnsi="Arial" w:cs="Arial"/>
          <w:i/>
          <w:sz w:val="22"/>
          <w:szCs w:val="22"/>
        </w:rPr>
        <w:t>Sorkikápolna</w:t>
      </w:r>
      <w:r w:rsidRPr="00E01CF7">
        <w:rPr>
          <w:rFonts w:ascii="Arial" w:hAnsi="Arial" w:cs="Arial"/>
          <w:i/>
          <w:sz w:val="22"/>
          <w:szCs w:val="22"/>
        </w:rPr>
        <w:t xml:space="preserve"> Község</w:t>
      </w:r>
      <w:r>
        <w:rPr>
          <w:rFonts w:ascii="Arial" w:hAnsi="Arial" w:cs="Arial"/>
          <w:i/>
          <w:sz w:val="22"/>
          <w:szCs w:val="22"/>
        </w:rPr>
        <w:t xml:space="preserve"> Önkormányzata 84</w:t>
      </w:r>
      <w:r w:rsidRPr="00E01CF7">
        <w:rPr>
          <w:rFonts w:ascii="Arial" w:hAnsi="Arial" w:cs="Arial"/>
          <w:i/>
          <w:sz w:val="22"/>
          <w:szCs w:val="22"/>
        </w:rPr>
        <w:t>/2017. (XI.11.) számú képviselő-testületi határozatában szabályozta a pályázat további feltételeit:</w:t>
      </w:r>
    </w:p>
    <w:p w:rsidR="007D6C1D" w:rsidRPr="00E01CF7" w:rsidRDefault="007D6C1D" w:rsidP="007D6C1D">
      <w:pPr>
        <w:pStyle w:val="Listaszerbekezds"/>
        <w:numPr>
          <w:ilvl w:val="0"/>
          <w:numId w:val="21"/>
        </w:numPr>
        <w:autoSpaceDE w:val="0"/>
        <w:autoSpaceDN w:val="0"/>
        <w:adjustRightInd w:val="0"/>
        <w:jc w:val="both"/>
        <w:rPr>
          <w:rFonts w:ascii="Arial" w:hAnsi="Arial" w:cs="Arial"/>
          <w:i/>
          <w:sz w:val="22"/>
          <w:szCs w:val="22"/>
        </w:rPr>
      </w:pPr>
      <w:r w:rsidRPr="00E01CF7">
        <w:rPr>
          <w:rFonts w:ascii="Arial" w:hAnsi="Arial" w:cs="Arial"/>
          <w:i/>
          <w:sz w:val="22"/>
          <w:szCs w:val="22"/>
        </w:rPr>
        <w:t>A támogatás szempontjából szociálisan rászorultnak tekinti, akinek családjábanaz egy főre jutó havi jövedelem nem haladja meg az öregségi teljes nyugdíj mindenkori legkisebb összegének 500 %-át (142.500,- Ft).</w:t>
      </w:r>
    </w:p>
    <w:p w:rsidR="007D6C1D" w:rsidRPr="0032664F" w:rsidRDefault="007D6C1D" w:rsidP="007D6C1D">
      <w:pPr>
        <w:pStyle w:val="Szvegtrzs"/>
        <w:spacing w:before="120"/>
        <w:ind w:left="420"/>
        <w:rPr>
          <w:rFonts w:ascii="Arial" w:hAnsi="Arial" w:cs="Arial"/>
          <w:i/>
          <w:snapToGrid w:val="0"/>
          <w:sz w:val="22"/>
          <w:szCs w:val="22"/>
        </w:rPr>
      </w:pPr>
    </w:p>
    <w:p w:rsidR="00C47D7B" w:rsidRPr="0032664F" w:rsidRDefault="00C47D7B" w:rsidP="004E2323">
      <w:pPr>
        <w:autoSpaceDE w:val="0"/>
        <w:autoSpaceDN w:val="0"/>
        <w:adjustRightInd w:val="0"/>
        <w:ind w:left="612" w:hanging="204"/>
        <w:jc w:val="both"/>
        <w:rPr>
          <w:rFonts w:ascii="Arial" w:hAnsi="Arial" w:cs="Arial"/>
          <w:i/>
          <w:sz w:val="22"/>
          <w:szCs w:val="22"/>
        </w:rPr>
      </w:pPr>
    </w:p>
    <w:p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rsidR="00DF3965" w:rsidRPr="00F90C26" w:rsidRDefault="00DF3965" w:rsidP="00CE1308">
      <w:pPr>
        <w:jc w:val="both"/>
        <w:rPr>
          <w:rFonts w:ascii="Arial" w:hAnsi="Arial" w:cs="Arial"/>
          <w:b/>
          <w:snapToGrid w:val="0"/>
          <w:sz w:val="22"/>
          <w:szCs w:val="22"/>
        </w:rPr>
      </w:pPr>
    </w:p>
    <w:p w:rsidR="00DF3965" w:rsidRPr="00F90C26"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DF3965" w:rsidRPr="00F90C26" w:rsidRDefault="00DF3965" w:rsidP="00CE1308">
      <w:pPr>
        <w:jc w:val="both"/>
        <w:rPr>
          <w:rFonts w:ascii="Arial" w:hAnsi="Arial" w:cs="Arial"/>
          <w:b/>
          <w:snapToGrid w:val="0"/>
          <w:sz w:val="22"/>
          <w:szCs w:val="22"/>
        </w:rPr>
      </w:pPr>
    </w:p>
    <w:p w:rsidR="00DF3965" w:rsidRPr="00F90C26" w:rsidRDefault="00DF3965" w:rsidP="00CE1308">
      <w:pPr>
        <w:pStyle w:val="Szvegtrzs"/>
        <w:spacing w:before="120"/>
        <w:rPr>
          <w:rFonts w:ascii="Arial" w:hAnsi="Arial" w:cs="Arial"/>
          <w:snapToGrid w:val="0"/>
          <w:sz w:val="22"/>
          <w:szCs w:val="22"/>
        </w:rPr>
      </w:pPr>
      <w:r w:rsidRPr="00F90C26">
        <w:rPr>
          <w:rFonts w:ascii="Arial" w:hAnsi="Arial" w:cs="Arial"/>
          <w:snapToGrid w:val="0"/>
          <w:sz w:val="22"/>
          <w:szCs w:val="22"/>
        </w:rPr>
        <w:t xml:space="preserve">A pályázó pályázata benyújtásával </w:t>
      </w:r>
    </w:p>
    <w:p w:rsidR="00DF3965" w:rsidRPr="00F90C26" w:rsidRDefault="000D64CF" w:rsidP="0032664F">
      <w:pPr>
        <w:pStyle w:val="Szvegtrzs"/>
        <w:numPr>
          <w:ilvl w:val="0"/>
          <w:numId w:val="17"/>
        </w:numPr>
        <w:spacing w:before="120"/>
        <w:rPr>
          <w:rFonts w:ascii="Arial" w:hAnsi="Arial" w:cs="Arial"/>
          <w:sz w:val="22"/>
          <w:szCs w:val="22"/>
        </w:rPr>
      </w:pPr>
      <w:r w:rsidRPr="00F90C26">
        <w:rPr>
          <w:rFonts w:ascii="Arial" w:hAnsi="Arial" w:cs="Arial"/>
          <w:snapToGrid w:val="0"/>
          <w:sz w:val="22"/>
          <w:szCs w:val="22"/>
        </w:rPr>
        <w:t>hozzájárul ahhoz, hogy</w:t>
      </w:r>
      <w:r>
        <w:rPr>
          <w:rFonts w:ascii="Arial" w:hAnsi="Arial" w:cs="Arial"/>
          <w:snapToGrid w:val="0"/>
          <w:sz w:val="22"/>
          <w:szCs w:val="22"/>
        </w:rPr>
        <w:t xml:space="preserve"> </w:t>
      </w:r>
      <w:r w:rsidR="00DF3965" w:rsidRPr="00F90C26">
        <w:rPr>
          <w:rFonts w:ascii="Arial" w:hAnsi="Arial" w:cs="Arial"/>
          <w:snapToGrid w:val="0"/>
          <w:sz w:val="22"/>
          <w:szCs w:val="22"/>
        </w:rPr>
        <w:t xml:space="preserve">a pályázati űrlapon rögzített személyes adatait </w:t>
      </w:r>
      <w:r w:rsidR="00DF3965"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 xml:space="preserve">hozzájárul ahhoz, hogy a </w:t>
      </w:r>
      <w:r w:rsidR="00DF3965" w:rsidRPr="00F90C26">
        <w:rPr>
          <w:rFonts w:ascii="Arial" w:hAnsi="Arial" w:cs="Arial"/>
          <w:sz w:val="22"/>
          <w:szCs w:val="22"/>
        </w:rPr>
        <w:t>Támogatáskezelő személyes adatait az ösztöndíjpályázat lebonyolítása és a támogatásra való jogosultság ellenőrzése céljából az ösztöndíj időtartama alatt kezelje;</w:t>
      </w:r>
    </w:p>
    <w:p w:rsidR="00DF3965" w:rsidRPr="00F90C26" w:rsidRDefault="000D64CF" w:rsidP="0032664F">
      <w:pPr>
        <w:numPr>
          <w:ilvl w:val="0"/>
          <w:numId w:val="17"/>
        </w:numPr>
        <w:spacing w:before="120"/>
        <w:jc w:val="both"/>
        <w:rPr>
          <w:rFonts w:ascii="Arial" w:hAnsi="Arial" w:cs="Arial"/>
          <w:snapToGrid w:val="0"/>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 xml:space="preserve">a felsőoktatási intézménybe történő felvételi jelentkezése eredményéről </w:t>
      </w:r>
      <w:r w:rsidR="001A237B" w:rsidRPr="00805798">
        <w:rPr>
          <w:rFonts w:ascii="Arial" w:hAnsi="Arial" w:cs="Arial"/>
          <w:snapToGrid w:val="0"/>
          <w:sz w:val="22"/>
          <w:szCs w:val="22"/>
        </w:rPr>
        <w:t xml:space="preserve">a felsőoktatási információs rendszer működtetéséért felelős szerv </w:t>
      </w:r>
      <w:r w:rsidR="00DF3965" w:rsidRPr="00F90C26">
        <w:rPr>
          <w:rFonts w:ascii="Arial" w:hAnsi="Arial" w:cs="Arial"/>
          <w:snapToGrid w:val="0"/>
          <w:sz w:val="22"/>
          <w:szCs w:val="22"/>
        </w:rPr>
        <w:t>a Támogatáskezelőnek, illetőleg a támogató önkormányzatnak tájékoztatást nyújtson;</w:t>
      </w:r>
    </w:p>
    <w:p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a felsőoktatási intézmény hallgatói jogviszonyáról a Támogatáskezelőnek, illetve a támogató önkormányzatnak tájékoztatást nyújtson,</w:t>
      </w:r>
    </w:p>
    <w:p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 xml:space="preserve">hozzájárul továbbá </w:t>
      </w:r>
      <w:r w:rsidR="00DF3965" w:rsidRPr="00F90C26">
        <w:rPr>
          <w:rFonts w:ascii="Arial" w:hAnsi="Arial" w:cs="Arial"/>
          <w:sz w:val="22"/>
          <w:szCs w:val="22"/>
        </w:rPr>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DF3965" w:rsidRPr="00F90C26" w:rsidRDefault="00DF3965">
      <w:pPr>
        <w:pStyle w:val="Szvegtrzs"/>
        <w:spacing w:before="120"/>
        <w:ind w:left="420"/>
        <w:rPr>
          <w:rFonts w:ascii="Arial" w:hAnsi="Arial" w:cs="Arial"/>
          <w:sz w:val="22"/>
          <w:szCs w:val="22"/>
        </w:rPr>
      </w:pPr>
    </w:p>
    <w:p w:rsidR="00DF3965" w:rsidRPr="00F90C26"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felsőoktatási intézménybe még nem nyertek felvételt. </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rsidR="00DF3965" w:rsidRPr="00F90C26" w:rsidRDefault="00DF3965">
      <w:pPr>
        <w:jc w:val="both"/>
        <w:rPr>
          <w:rFonts w:ascii="Arial" w:hAnsi="Arial" w:cs="Arial"/>
          <w:sz w:val="22"/>
          <w:szCs w:val="22"/>
        </w:rPr>
      </w:pPr>
    </w:p>
    <w:p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707FD5">
        <w:rPr>
          <w:rFonts w:ascii="Arial" w:hAnsi="Arial" w:cs="Arial"/>
          <w:sz w:val="22"/>
          <w:szCs w:val="22"/>
        </w:rPr>
        <w:t>7</w:t>
      </w:r>
      <w:r w:rsidRPr="00FD6AAE">
        <w:rPr>
          <w:rFonts w:ascii="Arial" w:hAnsi="Arial" w:cs="Arial"/>
          <w:sz w:val="22"/>
          <w:szCs w:val="22"/>
        </w:rPr>
        <w:t xml:space="preserve">. december </w:t>
      </w:r>
      <w:r w:rsidR="00730FFD">
        <w:rPr>
          <w:rFonts w:ascii="Arial" w:hAnsi="Arial" w:cs="Arial"/>
          <w:sz w:val="22"/>
          <w:szCs w:val="22"/>
        </w:rPr>
        <w:br/>
      </w:r>
      <w:r w:rsidR="00707FD5">
        <w:rPr>
          <w:rFonts w:ascii="Arial" w:hAnsi="Arial" w:cs="Arial"/>
          <w:sz w:val="22"/>
          <w:szCs w:val="22"/>
        </w:rPr>
        <w:t>7</w:t>
      </w:r>
      <w:r w:rsidRPr="00FD6AAE">
        <w:rPr>
          <w:rFonts w:ascii="Arial" w:hAnsi="Arial" w:cs="Arial"/>
          <w:sz w:val="22"/>
          <w:szCs w:val="22"/>
        </w:rPr>
        <w:t>-ig:</w:t>
      </w:r>
    </w:p>
    <w:p w:rsidR="00114BBC" w:rsidRDefault="00114BBC" w:rsidP="00114BBC">
      <w:pPr>
        <w:jc w:val="both"/>
        <w:rPr>
          <w:rFonts w:ascii="Arial" w:hAnsi="Arial" w:cs="Arial"/>
          <w:sz w:val="22"/>
          <w:szCs w:val="22"/>
        </w:rPr>
      </w:pPr>
    </w:p>
    <w:p w:rsidR="00114BBC" w:rsidRPr="00843675" w:rsidRDefault="00CE05D2" w:rsidP="00FD292A">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w:t>
      </w:r>
      <w:r w:rsidR="007D6C1D">
        <w:rPr>
          <w:rFonts w:ascii="Arial" w:hAnsi="Arial" w:cs="Arial"/>
          <w:sz w:val="22"/>
          <w:szCs w:val="22"/>
        </w:rPr>
        <w:t xml:space="preserve">ett. A hiánypótlási határidő: 8 </w:t>
      </w:r>
      <w:r w:rsidR="00114BBC" w:rsidRPr="00843675">
        <w:rPr>
          <w:rFonts w:ascii="Arial" w:hAnsi="Arial" w:cs="Arial"/>
          <w:sz w:val="22"/>
          <w:szCs w:val="22"/>
        </w:rPr>
        <w:t>nap</w:t>
      </w:r>
      <w:r w:rsidR="005A540C">
        <w:rPr>
          <w:rFonts w:ascii="Arial" w:hAnsi="Arial" w:cs="Arial"/>
          <w:sz w:val="22"/>
          <w:szCs w:val="22"/>
        </w:rPr>
        <w:t>;</w:t>
      </w:r>
    </w:p>
    <w:p w:rsidR="00114BBC" w:rsidRPr="00843675" w:rsidRDefault="00114BBC" w:rsidP="00114BBC">
      <w:pPr>
        <w:pStyle w:val="Listaszerbekezds"/>
        <w:jc w:val="both"/>
        <w:rPr>
          <w:rFonts w:ascii="Arial" w:hAnsi="Arial" w:cs="Arial"/>
          <w:sz w:val="22"/>
          <w:szCs w:val="22"/>
        </w:rPr>
      </w:pPr>
    </w:p>
    <w:p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DF3965" w:rsidRPr="0032664F">
        <w:rPr>
          <w:rFonts w:ascii="Arial" w:hAnsi="Arial" w:cs="Arial"/>
          <w:snapToGrid w:val="0"/>
          <w:sz w:val="22"/>
          <w:szCs w:val="22"/>
        </w:rPr>
        <w:t>minden határidőn belül benyújtott, formailag megfelelő pályázatot érdemben elbírál, és döntését írásban indokolja;</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rsidR="00DF3965" w:rsidRPr="00F90C26" w:rsidRDefault="00DF3965" w:rsidP="00727C44">
      <w:pPr>
        <w:jc w:val="both"/>
        <w:rPr>
          <w:rFonts w:ascii="Arial" w:hAnsi="Arial" w:cs="Arial"/>
          <w:snapToGrid w:val="0"/>
          <w:sz w:val="22"/>
          <w:szCs w:val="22"/>
        </w:rPr>
      </w:pPr>
    </w:p>
    <w:p w:rsidR="00DF3965" w:rsidRPr="00F90C26"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861E69" w:rsidRPr="00861E69">
        <w:t xml:space="preserve"> </w:t>
      </w:r>
      <w:r w:rsidR="00861E69" w:rsidRPr="00861E69">
        <w:rPr>
          <w:rFonts w:ascii="Arial" w:hAnsi="Arial" w:cs="Arial"/>
          <w:sz w:val="22"/>
          <w:szCs w:val="22"/>
        </w:rPr>
        <w:t>A támogatói döntésre vonatkozóan nem lehet benyújtani kifogást, fellebbezést, amennyiben az nem jogszabálysértő, nem ütközik a pályázati kiírásba.</w:t>
      </w:r>
    </w:p>
    <w:p w:rsidR="00DF3965" w:rsidRPr="00F90C26" w:rsidRDefault="00DF3965">
      <w:pPr>
        <w:jc w:val="both"/>
        <w:rPr>
          <w:rFonts w:ascii="Arial" w:hAnsi="Arial" w:cs="Arial"/>
          <w:sz w:val="22"/>
          <w:szCs w:val="22"/>
        </w:rPr>
      </w:pPr>
    </w:p>
    <w:p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rsidR="00DF3965" w:rsidRPr="00F90C26" w:rsidRDefault="00DF3965" w:rsidP="00DA5F4A">
      <w:pPr>
        <w:jc w:val="both"/>
        <w:rPr>
          <w:rFonts w:ascii="Arial" w:hAnsi="Arial" w:cs="Arial"/>
          <w:b/>
          <w:sz w:val="22"/>
          <w:szCs w:val="22"/>
        </w:rPr>
      </w:pPr>
    </w:p>
    <w:p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DF3965" w:rsidRPr="00F90C26" w:rsidRDefault="00DF3965">
      <w:pPr>
        <w:jc w:val="both"/>
        <w:rPr>
          <w:rFonts w:ascii="Arial" w:hAnsi="Arial" w:cs="Arial"/>
          <w:sz w:val="22"/>
          <w:szCs w:val="22"/>
        </w:rPr>
      </w:pPr>
    </w:p>
    <w:p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rsidR="00DF3965" w:rsidRPr="00F90C26" w:rsidRDefault="00DF3965" w:rsidP="001F1EF8">
      <w:pPr>
        <w:jc w:val="both"/>
        <w:rPr>
          <w:rFonts w:ascii="Arial" w:hAnsi="Arial" w:cs="Arial"/>
          <w:b/>
          <w:sz w:val="22"/>
          <w:szCs w:val="22"/>
        </w:rPr>
      </w:pPr>
    </w:p>
    <w:p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707FD5">
        <w:rPr>
          <w:rFonts w:ascii="Arial" w:hAnsi="Arial" w:cs="Arial"/>
          <w:bCs/>
          <w:sz w:val="22"/>
          <w:szCs w:val="22"/>
        </w:rPr>
        <w:t>7</w:t>
      </w:r>
      <w:r w:rsidRPr="00F90C26">
        <w:rPr>
          <w:rFonts w:ascii="Arial" w:hAnsi="Arial" w:cs="Arial"/>
          <w:bCs/>
          <w:sz w:val="22"/>
          <w:szCs w:val="22"/>
        </w:rPr>
        <w:t xml:space="preserve">. december </w:t>
      </w:r>
      <w:r w:rsidR="00521B78">
        <w:rPr>
          <w:rFonts w:ascii="Arial" w:hAnsi="Arial" w:cs="Arial"/>
          <w:bCs/>
          <w:sz w:val="22"/>
          <w:szCs w:val="22"/>
        </w:rPr>
        <w:t>1</w:t>
      </w:r>
      <w:r w:rsidR="00707FD5">
        <w:rPr>
          <w:rFonts w:ascii="Arial" w:hAnsi="Arial" w:cs="Arial"/>
          <w:bCs/>
          <w:sz w:val="22"/>
          <w:szCs w:val="22"/>
        </w:rPr>
        <w:t>1</w:t>
      </w:r>
      <w:r w:rsidRPr="00F90C26">
        <w:rPr>
          <w:rFonts w:ascii="Arial" w:hAnsi="Arial" w:cs="Arial"/>
          <w:bCs/>
          <w:sz w:val="22"/>
          <w:szCs w:val="22"/>
        </w:rPr>
        <w:t>-ig az EPER-Bursa rendszeren keresztül elektronikusan vagy postai úton küldött levélben értesíti a pályázókat.</w:t>
      </w:r>
    </w:p>
    <w:p w:rsidR="00C47D7B" w:rsidRDefault="00C47D7B" w:rsidP="00C47D7B">
      <w:pPr>
        <w:jc w:val="both"/>
        <w:rPr>
          <w:rFonts w:ascii="Arial" w:hAnsi="Arial" w:cs="Arial"/>
          <w:sz w:val="22"/>
          <w:szCs w:val="22"/>
        </w:rPr>
      </w:pPr>
    </w:p>
    <w:p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201</w:t>
      </w:r>
      <w:r w:rsidR="00707FD5">
        <w:rPr>
          <w:rFonts w:ascii="Arial" w:hAnsi="Arial" w:cs="Arial"/>
          <w:sz w:val="22"/>
          <w:szCs w:val="22"/>
        </w:rPr>
        <w:t>8</w:t>
      </w:r>
      <w:r>
        <w:rPr>
          <w:rFonts w:ascii="Arial" w:hAnsi="Arial" w:cs="Arial"/>
          <w:sz w:val="22"/>
          <w:szCs w:val="22"/>
        </w:rPr>
        <w:t xml:space="preserve">. január </w:t>
      </w:r>
      <w:r w:rsidR="00707FD5">
        <w:rPr>
          <w:rFonts w:ascii="Arial" w:hAnsi="Arial" w:cs="Arial"/>
          <w:sz w:val="22"/>
          <w:szCs w:val="22"/>
        </w:rPr>
        <w:t>19</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rsidR="00DF3965" w:rsidRPr="00F90C26" w:rsidRDefault="00DF3965" w:rsidP="001F1EF8">
      <w:pPr>
        <w:jc w:val="both"/>
        <w:rPr>
          <w:rFonts w:ascii="Arial" w:hAnsi="Arial" w:cs="Arial"/>
          <w:sz w:val="22"/>
          <w:szCs w:val="22"/>
        </w:rPr>
      </w:pPr>
    </w:p>
    <w:p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A32415" w:rsidRPr="00F90C26">
        <w:rPr>
          <w:rFonts w:ascii="Arial" w:hAnsi="Arial" w:cs="Arial"/>
          <w:bCs/>
          <w:sz w:val="22"/>
          <w:szCs w:val="22"/>
        </w:rPr>
        <w:t>201</w:t>
      </w:r>
      <w:r w:rsidR="00707FD5">
        <w:rPr>
          <w:rFonts w:ascii="Arial" w:hAnsi="Arial" w:cs="Arial"/>
          <w:bCs/>
          <w:sz w:val="22"/>
          <w:szCs w:val="22"/>
        </w:rPr>
        <w:t>8</w:t>
      </w:r>
      <w:r w:rsidRPr="00F90C26">
        <w:rPr>
          <w:rFonts w:ascii="Arial" w:hAnsi="Arial" w:cs="Arial"/>
          <w:bCs/>
          <w:sz w:val="22"/>
          <w:szCs w:val="22"/>
        </w:rPr>
        <w:t xml:space="preserve">. március </w:t>
      </w:r>
      <w:r w:rsidR="00707FD5">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rsidR="00DF3965" w:rsidRPr="00F90C26" w:rsidRDefault="00DF3965">
      <w:pPr>
        <w:jc w:val="both"/>
        <w:rPr>
          <w:rFonts w:ascii="Arial" w:hAnsi="Arial" w:cs="Arial"/>
          <w:snapToGrid w:val="0"/>
          <w:sz w:val="22"/>
          <w:szCs w:val="22"/>
        </w:rPr>
      </w:pPr>
    </w:p>
    <w:p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A32415" w:rsidRPr="00F90C26">
        <w:rPr>
          <w:rFonts w:ascii="Arial" w:hAnsi="Arial" w:cs="Arial"/>
          <w:b/>
          <w:bCs/>
          <w:snapToGrid w:val="0"/>
          <w:sz w:val="22"/>
          <w:szCs w:val="22"/>
        </w:rPr>
        <w:t>201</w:t>
      </w:r>
      <w:r w:rsidR="00707FD5">
        <w:rPr>
          <w:rFonts w:ascii="Arial" w:hAnsi="Arial" w:cs="Arial"/>
          <w:b/>
          <w:bCs/>
          <w:snapToGrid w:val="0"/>
          <w:sz w:val="22"/>
          <w:szCs w:val="22"/>
        </w:rPr>
        <w:t>8</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A3241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A32415"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A32415" w:rsidRPr="00F90C26">
        <w:rPr>
          <w:rFonts w:ascii="Arial" w:hAnsi="Arial" w:cs="Arial"/>
          <w:b/>
          <w:bCs/>
          <w:snapToGrid w:val="0"/>
          <w:sz w:val="22"/>
          <w:szCs w:val="22"/>
        </w:rPr>
        <w:t>201</w:t>
      </w:r>
      <w:r w:rsidR="00707FD5">
        <w:rPr>
          <w:rFonts w:ascii="Arial" w:hAnsi="Arial" w:cs="Arial"/>
          <w:b/>
          <w:bCs/>
          <w:snapToGrid w:val="0"/>
          <w:sz w:val="22"/>
          <w:szCs w:val="22"/>
        </w:rPr>
        <w:t>8</w:t>
      </w:r>
      <w:r w:rsidRPr="00F90C26">
        <w:rPr>
          <w:rFonts w:ascii="Arial" w:hAnsi="Arial" w:cs="Arial"/>
          <w:b/>
          <w:bCs/>
          <w:snapToGrid w:val="0"/>
          <w:sz w:val="22"/>
          <w:szCs w:val="22"/>
        </w:rPr>
        <w:t>-</w:t>
      </w:r>
      <w:r w:rsidR="00707FD5">
        <w:rPr>
          <w:rFonts w:ascii="Arial" w:hAnsi="Arial" w:cs="Arial"/>
          <w:b/>
          <w:bCs/>
          <w:snapToGrid w:val="0"/>
          <w:sz w:val="22"/>
          <w:szCs w:val="22"/>
        </w:rPr>
        <w:t>a</w:t>
      </w:r>
      <w:r w:rsidRPr="00F90C26">
        <w:rPr>
          <w:rFonts w:ascii="Arial" w:hAnsi="Arial" w:cs="Arial"/>
          <w:b/>
          <w:bCs/>
          <w:snapToGrid w:val="0"/>
          <w:sz w:val="22"/>
          <w:szCs w:val="22"/>
        </w:rPr>
        <w:t>s felvételi évet megelőzően nyert-e felvételt felsőoktatási intézménybe. Az a pályázó, aki értesítési kötelezettségének nem tesz eleget, az ösztöndíj folyósításából és az ösztöndíjrendszer következő évi fordulójából kizárható.</w:t>
      </w:r>
    </w:p>
    <w:p w:rsidR="00DF3965" w:rsidRPr="00F90C26" w:rsidRDefault="00DF3965">
      <w:pPr>
        <w:jc w:val="both"/>
        <w:rPr>
          <w:rFonts w:ascii="Arial" w:hAnsi="Arial" w:cs="Arial"/>
          <w:snapToGrid w:val="0"/>
          <w:sz w:val="22"/>
          <w:szCs w:val="22"/>
        </w:rPr>
      </w:pPr>
    </w:p>
    <w:p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sz w:val="22"/>
          <w:szCs w:val="22"/>
        </w:rPr>
      </w:pPr>
    </w:p>
    <w:p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rsidR="00DF3965" w:rsidRPr="00F90C26" w:rsidRDefault="00DF3965">
      <w:pPr>
        <w:jc w:val="both"/>
        <w:rPr>
          <w:rFonts w:ascii="Arial" w:hAnsi="Arial" w:cs="Arial"/>
          <w:sz w:val="22"/>
          <w:szCs w:val="22"/>
        </w:rPr>
      </w:pPr>
    </w:p>
    <w:p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E3407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E34075"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hallgatója a felsőoktatási intézménynek. </w:t>
      </w:r>
    </w:p>
    <w:p w:rsidR="00DF3965" w:rsidRPr="00F90C26" w:rsidRDefault="00DF3965" w:rsidP="00A91070">
      <w:pPr>
        <w:jc w:val="both"/>
        <w:rPr>
          <w:rFonts w:ascii="Arial" w:hAnsi="Arial" w:cs="Arial"/>
          <w:sz w:val="22"/>
          <w:szCs w:val="22"/>
        </w:rPr>
      </w:pPr>
    </w:p>
    <w:p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880EF4" w:rsidRPr="00F90C26" w:rsidRDefault="00880EF4" w:rsidP="00A91070">
      <w:pPr>
        <w:jc w:val="both"/>
        <w:rPr>
          <w:rFonts w:ascii="Arial" w:hAnsi="Arial" w:cs="Arial"/>
          <w:sz w:val="22"/>
          <w:szCs w:val="22"/>
        </w:rPr>
      </w:pPr>
    </w:p>
    <w:p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 az ösztöndíj folyósítása - a folyósítás véghatáridejének módosítása nélkül - teljes egészében szünetel.</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rsidR="001632C4" w:rsidRDefault="001632C4" w:rsidP="00CD491A">
      <w:pPr>
        <w:jc w:val="both"/>
        <w:rPr>
          <w:rFonts w:ascii="Arial" w:hAnsi="Arial" w:cs="Arial"/>
          <w:sz w:val="22"/>
          <w:szCs w:val="22"/>
        </w:rPr>
      </w:pPr>
    </w:p>
    <w:p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E34075" w:rsidRPr="00F90C26">
        <w:rPr>
          <w:rFonts w:ascii="Arial" w:hAnsi="Arial" w:cs="Arial"/>
          <w:sz w:val="22"/>
          <w:szCs w:val="22"/>
        </w:rPr>
        <w:t>201</w:t>
      </w:r>
      <w:r w:rsidR="00707FD5">
        <w:rPr>
          <w:rFonts w:ascii="Arial" w:hAnsi="Arial" w:cs="Arial"/>
          <w:sz w:val="22"/>
          <w:szCs w:val="22"/>
        </w:rPr>
        <w:t>8</w:t>
      </w:r>
      <w:r w:rsidRPr="00F90C26">
        <w:rPr>
          <w:rFonts w:ascii="Arial" w:hAnsi="Arial" w:cs="Arial"/>
          <w:sz w:val="22"/>
          <w:szCs w:val="22"/>
        </w:rPr>
        <w:t>/</w:t>
      </w:r>
      <w:r w:rsidR="00E34075" w:rsidRPr="00F90C26">
        <w:rPr>
          <w:rFonts w:ascii="Arial" w:hAnsi="Arial" w:cs="Arial"/>
          <w:sz w:val="22"/>
          <w:szCs w:val="22"/>
        </w:rPr>
        <w:t>201</w:t>
      </w:r>
      <w:r w:rsidR="00707FD5">
        <w:rPr>
          <w:rFonts w:ascii="Arial" w:hAnsi="Arial" w:cs="Arial"/>
          <w:sz w:val="22"/>
          <w:szCs w:val="22"/>
        </w:rPr>
        <w:t>9</w:t>
      </w:r>
      <w:r w:rsidRPr="00F90C26">
        <w:rPr>
          <w:rFonts w:ascii="Arial" w:hAnsi="Arial" w:cs="Arial"/>
          <w:sz w:val="22"/>
          <w:szCs w:val="22"/>
        </w:rPr>
        <w:t xml:space="preserve">. tanév, a </w:t>
      </w:r>
      <w:r w:rsidR="00E34075" w:rsidRPr="00F90C26">
        <w:rPr>
          <w:rFonts w:ascii="Arial" w:hAnsi="Arial" w:cs="Arial"/>
          <w:sz w:val="22"/>
          <w:szCs w:val="22"/>
        </w:rPr>
        <w:t>201</w:t>
      </w:r>
      <w:r w:rsidR="00707FD5">
        <w:rPr>
          <w:rFonts w:ascii="Arial" w:hAnsi="Arial" w:cs="Arial"/>
          <w:sz w:val="22"/>
          <w:szCs w:val="22"/>
        </w:rPr>
        <w:t>9</w:t>
      </w:r>
      <w:r w:rsidRPr="00F90C26">
        <w:rPr>
          <w:rFonts w:ascii="Arial" w:hAnsi="Arial" w:cs="Arial"/>
          <w:sz w:val="22"/>
          <w:szCs w:val="22"/>
        </w:rPr>
        <w:t>/</w:t>
      </w:r>
      <w:r w:rsidR="00E34075" w:rsidRPr="00F90C26">
        <w:rPr>
          <w:rFonts w:ascii="Arial" w:hAnsi="Arial" w:cs="Arial"/>
          <w:sz w:val="22"/>
          <w:szCs w:val="22"/>
        </w:rPr>
        <w:t>20</w:t>
      </w:r>
      <w:r w:rsidR="00707FD5">
        <w:rPr>
          <w:rFonts w:ascii="Arial" w:hAnsi="Arial" w:cs="Arial"/>
          <w:sz w:val="22"/>
          <w:szCs w:val="22"/>
        </w:rPr>
        <w:t>20</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707FD5">
        <w:rPr>
          <w:rFonts w:ascii="Arial" w:hAnsi="Arial" w:cs="Arial"/>
          <w:sz w:val="22"/>
          <w:szCs w:val="22"/>
        </w:rPr>
        <w:t>1</w:t>
      </w:r>
      <w:r w:rsidRPr="00F90C26">
        <w:rPr>
          <w:rFonts w:ascii="Arial" w:hAnsi="Arial" w:cs="Arial"/>
          <w:sz w:val="22"/>
          <w:szCs w:val="22"/>
        </w:rPr>
        <w:t>. tanév</w:t>
      </w:r>
      <w:r w:rsidR="00392433">
        <w:rPr>
          <w:rFonts w:ascii="Arial" w:hAnsi="Arial" w:cs="Arial"/>
          <w:sz w:val="22"/>
          <w:szCs w:val="22"/>
        </w:rPr>
        <w:t>.</w:t>
      </w:r>
    </w:p>
    <w:p w:rsidR="00DF3965" w:rsidRPr="00F90C26" w:rsidRDefault="00DF3965">
      <w:pPr>
        <w:jc w:val="both"/>
        <w:rPr>
          <w:rFonts w:ascii="Arial" w:hAnsi="Arial" w:cs="Arial"/>
          <w:sz w:val="22"/>
          <w:szCs w:val="22"/>
        </w:rPr>
      </w:pPr>
    </w:p>
    <w:p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E34075" w:rsidRPr="00F90C26">
        <w:rPr>
          <w:rFonts w:ascii="Arial" w:hAnsi="Arial" w:cs="Arial"/>
          <w:bCs/>
          <w:sz w:val="22"/>
          <w:szCs w:val="22"/>
        </w:rPr>
        <w:t>201</w:t>
      </w:r>
      <w:r w:rsidR="00707FD5">
        <w:rPr>
          <w:rFonts w:ascii="Arial" w:hAnsi="Arial" w:cs="Arial"/>
          <w:bCs/>
          <w:sz w:val="22"/>
          <w:szCs w:val="22"/>
        </w:rPr>
        <w:t>8</w:t>
      </w:r>
      <w:r w:rsidRPr="00F90C26">
        <w:rPr>
          <w:rFonts w:ascii="Arial" w:hAnsi="Arial" w:cs="Arial"/>
          <w:bCs/>
          <w:sz w:val="22"/>
          <w:szCs w:val="22"/>
        </w:rPr>
        <w:t>/</w:t>
      </w:r>
      <w:r w:rsidR="00E34075" w:rsidRPr="00F90C26">
        <w:rPr>
          <w:rFonts w:ascii="Arial" w:hAnsi="Arial" w:cs="Arial"/>
          <w:bCs/>
          <w:sz w:val="22"/>
          <w:szCs w:val="22"/>
        </w:rPr>
        <w:t>201</w:t>
      </w:r>
      <w:r w:rsidR="00707FD5">
        <w:rPr>
          <w:rFonts w:ascii="Arial" w:hAnsi="Arial" w:cs="Arial"/>
          <w:bCs/>
          <w:sz w:val="22"/>
          <w:szCs w:val="22"/>
        </w:rPr>
        <w:t>9</w:t>
      </w:r>
      <w:r w:rsidRPr="00F90C26">
        <w:rPr>
          <w:rFonts w:ascii="Arial" w:hAnsi="Arial" w:cs="Arial"/>
          <w:bCs/>
          <w:sz w:val="22"/>
          <w:szCs w:val="22"/>
        </w:rPr>
        <w:t>. tanév első féléve.</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E34075" w:rsidRPr="00F90C26">
        <w:rPr>
          <w:rFonts w:ascii="Arial" w:hAnsi="Arial" w:cs="Arial"/>
          <w:sz w:val="22"/>
          <w:szCs w:val="22"/>
        </w:rPr>
        <w:t>201</w:t>
      </w:r>
      <w:r w:rsidR="00707FD5">
        <w:rPr>
          <w:rFonts w:ascii="Arial" w:hAnsi="Arial" w:cs="Arial"/>
          <w:sz w:val="22"/>
          <w:szCs w:val="22"/>
        </w:rPr>
        <w:t>8</w:t>
      </w:r>
      <w:r w:rsidRPr="00F90C26">
        <w:rPr>
          <w:rFonts w:ascii="Arial" w:hAnsi="Arial" w:cs="Arial"/>
          <w:sz w:val="22"/>
          <w:szCs w:val="22"/>
        </w:rPr>
        <w:t>. október.</w:t>
      </w:r>
    </w:p>
    <w:p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DF3965" w:rsidRPr="00F90C26" w:rsidRDefault="00DF3965" w:rsidP="00A91070">
      <w:pPr>
        <w:jc w:val="both"/>
        <w:rPr>
          <w:rFonts w:ascii="Arial" w:hAnsi="Arial" w:cs="Arial"/>
          <w:sz w:val="22"/>
          <w:szCs w:val="22"/>
        </w:rPr>
      </w:pPr>
    </w:p>
    <w:p w:rsidR="00DF3965" w:rsidRPr="00F90C26" w:rsidRDefault="00DF396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rsidR="00DF3965" w:rsidRPr="00F90C26" w:rsidRDefault="00DF3965">
      <w:pPr>
        <w:rPr>
          <w:rFonts w:ascii="Arial" w:hAnsi="Arial" w:cs="Arial"/>
          <w:snapToGrid w:val="0"/>
          <w:sz w:val="22"/>
          <w:szCs w:val="22"/>
        </w:rPr>
      </w:pPr>
    </w:p>
    <w:p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EPER-Bursa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munkarend, finanszírozási forma megnevezésével);</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rsidR="00DF3965" w:rsidRPr="00F90C26" w:rsidRDefault="00DF3965">
      <w:pPr>
        <w:tabs>
          <w:tab w:val="num" w:pos="0"/>
        </w:tabs>
        <w:jc w:val="both"/>
        <w:rPr>
          <w:rFonts w:ascii="Arial" w:hAnsi="Arial" w:cs="Arial"/>
          <w:b/>
          <w:snapToGrid w:val="0"/>
          <w:sz w:val="22"/>
          <w:szCs w:val="22"/>
        </w:rPr>
      </w:pPr>
    </w:p>
    <w:p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DF3965" w:rsidRPr="00F90C26" w:rsidRDefault="00DF3965">
      <w:pPr>
        <w:tabs>
          <w:tab w:val="num" w:pos="0"/>
        </w:tabs>
        <w:jc w:val="both"/>
        <w:rPr>
          <w:rFonts w:ascii="Arial" w:hAnsi="Arial" w:cs="Arial"/>
          <w:snapToGrid w:val="0"/>
          <w:sz w:val="22"/>
          <w:szCs w:val="22"/>
        </w:rPr>
      </w:pPr>
    </w:p>
    <w:p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rsidR="00DF3965" w:rsidRPr="00F90C26" w:rsidRDefault="00DF3965">
      <w:pPr>
        <w:tabs>
          <w:tab w:val="num" w:pos="0"/>
        </w:tabs>
        <w:jc w:val="both"/>
        <w:rPr>
          <w:rFonts w:ascii="Arial" w:hAnsi="Arial" w:cs="Arial"/>
          <w:snapToGrid w:val="0"/>
          <w:sz w:val="22"/>
          <w:szCs w:val="22"/>
        </w:rPr>
      </w:pPr>
    </w:p>
    <w:p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rsidR="00DF3965" w:rsidRPr="00F90C26" w:rsidRDefault="00DF3965">
      <w:pPr>
        <w:tabs>
          <w:tab w:val="num" w:pos="0"/>
        </w:tabs>
        <w:jc w:val="both"/>
        <w:rPr>
          <w:rFonts w:ascii="Arial" w:hAnsi="Arial" w:cs="Arial"/>
          <w:sz w:val="22"/>
          <w:szCs w:val="22"/>
        </w:rPr>
      </w:pPr>
    </w:p>
    <w:p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DF3965" w:rsidRPr="00F90C26" w:rsidRDefault="00DF3965">
      <w:pPr>
        <w:pStyle w:val="Szvegtrzs"/>
        <w:tabs>
          <w:tab w:val="num" w:pos="0"/>
        </w:tabs>
        <w:rPr>
          <w:rFonts w:ascii="Arial" w:hAnsi="Arial" w:cs="Arial"/>
          <w:sz w:val="22"/>
          <w:szCs w:val="22"/>
        </w:rPr>
      </w:pPr>
    </w:p>
    <w:p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rsidR="00DF3965" w:rsidRPr="00F90C26" w:rsidRDefault="00DF3965" w:rsidP="00B1571A">
      <w:pPr>
        <w:tabs>
          <w:tab w:val="num" w:pos="0"/>
        </w:tabs>
        <w:jc w:val="both"/>
        <w:rPr>
          <w:rFonts w:ascii="Arial" w:hAnsi="Arial" w:cs="Arial"/>
          <w:sz w:val="22"/>
          <w:szCs w:val="22"/>
        </w:rPr>
      </w:pPr>
    </w:p>
    <w:p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rsidR="00DF3965" w:rsidRPr="00F90C26" w:rsidRDefault="00DF3965" w:rsidP="00B1571A">
      <w:pPr>
        <w:tabs>
          <w:tab w:val="num" w:pos="0"/>
        </w:tabs>
        <w:jc w:val="both"/>
        <w:rPr>
          <w:rFonts w:ascii="Arial" w:hAnsi="Arial" w:cs="Arial"/>
          <w:sz w:val="22"/>
          <w:szCs w:val="22"/>
        </w:rPr>
      </w:pPr>
    </w:p>
    <w:p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rsidR="00DF3965" w:rsidRPr="00F90C26" w:rsidRDefault="00DF3965" w:rsidP="00B1571A">
      <w:pPr>
        <w:tabs>
          <w:tab w:val="num" w:pos="0"/>
        </w:tabs>
        <w:jc w:val="both"/>
        <w:rPr>
          <w:rFonts w:ascii="Arial" w:hAnsi="Arial" w:cs="Arial"/>
          <w:sz w:val="22"/>
          <w:szCs w:val="22"/>
        </w:rPr>
      </w:pPr>
    </w:p>
    <w:p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Tel.: (06-1) 795-</w:t>
      </w:r>
      <w:r w:rsidR="00521B78">
        <w:rPr>
          <w:rFonts w:ascii="Arial" w:hAnsi="Arial" w:cs="Arial"/>
          <w:sz w:val="22"/>
          <w:szCs w:val="22"/>
        </w:rPr>
        <w:t>5600</w:t>
      </w:r>
    </w:p>
    <w:p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8" w:history="1">
        <w:r w:rsidR="00AD6EB8" w:rsidRPr="005854EA">
          <w:rPr>
            <w:rStyle w:val="Hiperhivatkozs"/>
            <w:rFonts w:ascii="Arial" w:hAnsi="Arial" w:cs="Arial"/>
            <w:sz w:val="22"/>
            <w:szCs w:val="22"/>
          </w:rPr>
          <w:t>bursa@emet.gov.hu</w:t>
        </w:r>
      </w:hyperlink>
    </w:p>
    <w:p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9"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0"/>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173F" w:rsidRDefault="00C8173F" w:rsidP="00F51BB6">
      <w:r>
        <w:separator/>
      </w:r>
    </w:p>
  </w:endnote>
  <w:endnote w:type="continuationSeparator" w:id="0">
    <w:p w:rsidR="00C8173F" w:rsidRDefault="00C8173F" w:rsidP="00F51B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pi">
    <w:altName w:val="Arial"/>
    <w:panose1 w:val="00000000000000000000"/>
    <w:charset w:val="EE"/>
    <w:family w:val="swiss"/>
    <w:notTrueType/>
    <w:pitch w:val="variable"/>
    <w:sig w:usb0="00000007"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025231576"/>
      <w:docPartObj>
        <w:docPartGallery w:val="Page Numbers (Bottom of Page)"/>
        <w:docPartUnique/>
      </w:docPartObj>
    </w:sdtPr>
    <w:sdtEndPr>
      <w:rPr>
        <w:rFonts w:ascii="Arial" w:hAnsi="Arial" w:cs="Arial"/>
      </w:rPr>
    </w:sdtEndPr>
    <w:sdtContent>
      <w:p w:rsidR="00F51BB6" w:rsidRPr="00A70913" w:rsidRDefault="00AF0343">
        <w:pPr>
          <w:pStyle w:val="llb"/>
          <w:jc w:val="center"/>
          <w:rPr>
            <w:rFonts w:ascii="Arial" w:hAnsi="Arial" w:cs="Arial"/>
            <w:sz w:val="20"/>
            <w:szCs w:val="20"/>
          </w:rPr>
        </w:pPr>
        <w:r w:rsidRPr="00A70913">
          <w:rPr>
            <w:rFonts w:ascii="Arial" w:hAnsi="Arial" w:cs="Arial"/>
            <w:sz w:val="20"/>
            <w:szCs w:val="20"/>
          </w:rPr>
          <w:fldChar w:fldCharType="begin"/>
        </w:r>
        <w:r w:rsidR="00F51BB6" w:rsidRPr="00A70913">
          <w:rPr>
            <w:rFonts w:ascii="Arial" w:hAnsi="Arial" w:cs="Arial"/>
            <w:sz w:val="20"/>
            <w:szCs w:val="20"/>
          </w:rPr>
          <w:instrText>PAGE   \* MERGEFORMAT</w:instrText>
        </w:r>
        <w:r w:rsidRPr="00A70913">
          <w:rPr>
            <w:rFonts w:ascii="Arial" w:hAnsi="Arial" w:cs="Arial"/>
            <w:sz w:val="20"/>
            <w:szCs w:val="20"/>
          </w:rPr>
          <w:fldChar w:fldCharType="separate"/>
        </w:r>
        <w:r w:rsidR="007D6C1D">
          <w:rPr>
            <w:rFonts w:ascii="Arial" w:hAnsi="Arial" w:cs="Arial"/>
            <w:noProof/>
            <w:sz w:val="20"/>
            <w:szCs w:val="20"/>
          </w:rPr>
          <w:t>1</w:t>
        </w:r>
        <w:r w:rsidRPr="00A70913">
          <w:rPr>
            <w:rFonts w:ascii="Arial" w:hAnsi="Arial" w:cs="Arial"/>
            <w:sz w:val="20"/>
            <w:szCs w:val="20"/>
          </w:rPr>
          <w:fldChar w:fldCharType="end"/>
        </w:r>
      </w:p>
    </w:sdtContent>
  </w:sdt>
  <w:p w:rsidR="00F51BB6" w:rsidRDefault="00F51BB6">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173F" w:rsidRDefault="00C8173F" w:rsidP="00F51BB6">
      <w:r>
        <w:separator/>
      </w:r>
    </w:p>
  </w:footnote>
  <w:footnote w:type="continuationSeparator" w:id="0">
    <w:p w:rsidR="00C8173F" w:rsidRDefault="00C8173F" w:rsidP="00F51B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AE0582D"/>
    <w:multiLevelType w:val="hybridMultilevel"/>
    <w:tmpl w:val="EEE67F1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3">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5">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8">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20"/>
  </w:num>
  <w:num w:numId="3">
    <w:abstractNumId w:val="8"/>
  </w:num>
  <w:num w:numId="4">
    <w:abstractNumId w:val="11"/>
  </w:num>
  <w:num w:numId="5">
    <w:abstractNumId w:val="12"/>
  </w:num>
  <w:num w:numId="6">
    <w:abstractNumId w:val="3"/>
  </w:num>
  <w:num w:numId="7">
    <w:abstractNumId w:val="5"/>
  </w:num>
  <w:num w:numId="8">
    <w:abstractNumId w:val="17"/>
  </w:num>
  <w:num w:numId="9">
    <w:abstractNumId w:val="2"/>
  </w:num>
  <w:num w:numId="10">
    <w:abstractNumId w:val="15"/>
  </w:num>
  <w:num w:numId="11">
    <w:abstractNumId w:val="9"/>
  </w:num>
  <w:num w:numId="12">
    <w:abstractNumId w:val="18"/>
  </w:num>
  <w:num w:numId="13">
    <w:abstractNumId w:val="19"/>
  </w:num>
  <w:num w:numId="14">
    <w:abstractNumId w:val="6"/>
  </w:num>
  <w:num w:numId="15">
    <w:abstractNumId w:val="14"/>
  </w:num>
  <w:num w:numId="16">
    <w:abstractNumId w:val="0"/>
  </w:num>
  <w:num w:numId="17">
    <w:abstractNumId w:val="7"/>
  </w:num>
  <w:num w:numId="18">
    <w:abstractNumId w:val="13"/>
  </w:num>
  <w:num w:numId="19">
    <w:abstractNumId w:val="16"/>
  </w:num>
  <w:num w:numId="20">
    <w:abstractNumId w:val="10"/>
  </w:num>
  <w:num w:numId="2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savePreviewPicture/>
  <w:footnotePr>
    <w:footnote w:id="-1"/>
    <w:footnote w:id="0"/>
  </w:footnotePr>
  <w:endnotePr>
    <w:endnote w:id="-1"/>
    <w:endnote w:id="0"/>
  </w:endnotePr>
  <w:compat/>
  <w:rsids>
    <w:rsidRoot w:val="003D5ECC"/>
    <w:rsid w:val="00005287"/>
    <w:rsid w:val="00012AC3"/>
    <w:rsid w:val="00021DDC"/>
    <w:rsid w:val="000221E1"/>
    <w:rsid w:val="000310CB"/>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233EC"/>
    <w:rsid w:val="00125A4B"/>
    <w:rsid w:val="00135078"/>
    <w:rsid w:val="00135B0D"/>
    <w:rsid w:val="001447C4"/>
    <w:rsid w:val="00151822"/>
    <w:rsid w:val="00151E51"/>
    <w:rsid w:val="001632C4"/>
    <w:rsid w:val="00166DAA"/>
    <w:rsid w:val="0017438C"/>
    <w:rsid w:val="00175945"/>
    <w:rsid w:val="00183531"/>
    <w:rsid w:val="00185259"/>
    <w:rsid w:val="0019641E"/>
    <w:rsid w:val="001A1715"/>
    <w:rsid w:val="001A237B"/>
    <w:rsid w:val="001A29FC"/>
    <w:rsid w:val="001A4534"/>
    <w:rsid w:val="001A6DF4"/>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4215"/>
    <w:rsid w:val="00283B76"/>
    <w:rsid w:val="002A118A"/>
    <w:rsid w:val="002B4481"/>
    <w:rsid w:val="002C216A"/>
    <w:rsid w:val="002C28D9"/>
    <w:rsid w:val="002E4D0C"/>
    <w:rsid w:val="002E6761"/>
    <w:rsid w:val="002F1233"/>
    <w:rsid w:val="00302E5B"/>
    <w:rsid w:val="003034B1"/>
    <w:rsid w:val="00303C2B"/>
    <w:rsid w:val="00320DF5"/>
    <w:rsid w:val="00322B82"/>
    <w:rsid w:val="00322B97"/>
    <w:rsid w:val="003250BE"/>
    <w:rsid w:val="0032664F"/>
    <w:rsid w:val="00327CC1"/>
    <w:rsid w:val="00361114"/>
    <w:rsid w:val="00392433"/>
    <w:rsid w:val="003930FD"/>
    <w:rsid w:val="00397CB8"/>
    <w:rsid w:val="003A0696"/>
    <w:rsid w:val="003A338D"/>
    <w:rsid w:val="003A544E"/>
    <w:rsid w:val="003B689B"/>
    <w:rsid w:val="003B6C38"/>
    <w:rsid w:val="003C06B2"/>
    <w:rsid w:val="003C1131"/>
    <w:rsid w:val="003C5073"/>
    <w:rsid w:val="003D5ECC"/>
    <w:rsid w:val="003D74D3"/>
    <w:rsid w:val="003E2370"/>
    <w:rsid w:val="003E31B7"/>
    <w:rsid w:val="003E4C3B"/>
    <w:rsid w:val="003F5805"/>
    <w:rsid w:val="004102BF"/>
    <w:rsid w:val="0041632E"/>
    <w:rsid w:val="00425C11"/>
    <w:rsid w:val="00441019"/>
    <w:rsid w:val="00443136"/>
    <w:rsid w:val="0044344D"/>
    <w:rsid w:val="004532E5"/>
    <w:rsid w:val="00481C6A"/>
    <w:rsid w:val="00490419"/>
    <w:rsid w:val="0049285F"/>
    <w:rsid w:val="004929F6"/>
    <w:rsid w:val="004B2DA9"/>
    <w:rsid w:val="004C234F"/>
    <w:rsid w:val="004C2F3F"/>
    <w:rsid w:val="004C4DC0"/>
    <w:rsid w:val="004C4E7A"/>
    <w:rsid w:val="004C5185"/>
    <w:rsid w:val="004C57EB"/>
    <w:rsid w:val="004D4A05"/>
    <w:rsid w:val="004D783F"/>
    <w:rsid w:val="004E1E7C"/>
    <w:rsid w:val="004E2323"/>
    <w:rsid w:val="004E66BC"/>
    <w:rsid w:val="00503682"/>
    <w:rsid w:val="0050488D"/>
    <w:rsid w:val="0050777E"/>
    <w:rsid w:val="0051107C"/>
    <w:rsid w:val="005143C0"/>
    <w:rsid w:val="00516108"/>
    <w:rsid w:val="00521B78"/>
    <w:rsid w:val="005254CD"/>
    <w:rsid w:val="00526D3A"/>
    <w:rsid w:val="00526E4C"/>
    <w:rsid w:val="00531A43"/>
    <w:rsid w:val="00556B9B"/>
    <w:rsid w:val="00562D12"/>
    <w:rsid w:val="00581265"/>
    <w:rsid w:val="005847FF"/>
    <w:rsid w:val="0058788E"/>
    <w:rsid w:val="00592F26"/>
    <w:rsid w:val="005A199A"/>
    <w:rsid w:val="005A540C"/>
    <w:rsid w:val="005C33E5"/>
    <w:rsid w:val="005C5476"/>
    <w:rsid w:val="005D1E82"/>
    <w:rsid w:val="005D657B"/>
    <w:rsid w:val="005D7B00"/>
    <w:rsid w:val="005E0CCD"/>
    <w:rsid w:val="005E4D88"/>
    <w:rsid w:val="0060114D"/>
    <w:rsid w:val="006219F7"/>
    <w:rsid w:val="006319C5"/>
    <w:rsid w:val="00634A54"/>
    <w:rsid w:val="006354CD"/>
    <w:rsid w:val="00654109"/>
    <w:rsid w:val="00673C89"/>
    <w:rsid w:val="00675A07"/>
    <w:rsid w:val="006916FF"/>
    <w:rsid w:val="00692062"/>
    <w:rsid w:val="00694567"/>
    <w:rsid w:val="006A5AAA"/>
    <w:rsid w:val="006A5F4E"/>
    <w:rsid w:val="006B2186"/>
    <w:rsid w:val="006C756B"/>
    <w:rsid w:val="006E0B93"/>
    <w:rsid w:val="006E3727"/>
    <w:rsid w:val="006F0658"/>
    <w:rsid w:val="00707FD5"/>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53D5"/>
    <w:rsid w:val="007C71A1"/>
    <w:rsid w:val="007D328E"/>
    <w:rsid w:val="007D569A"/>
    <w:rsid w:val="007D6C1D"/>
    <w:rsid w:val="007F0027"/>
    <w:rsid w:val="00811D35"/>
    <w:rsid w:val="00821F74"/>
    <w:rsid w:val="008544E4"/>
    <w:rsid w:val="0085666E"/>
    <w:rsid w:val="00861E69"/>
    <w:rsid w:val="008621EC"/>
    <w:rsid w:val="0087233A"/>
    <w:rsid w:val="008740C7"/>
    <w:rsid w:val="008775A8"/>
    <w:rsid w:val="00880EF4"/>
    <w:rsid w:val="0088161C"/>
    <w:rsid w:val="00883FD3"/>
    <w:rsid w:val="008A76FE"/>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B21D6"/>
    <w:rsid w:val="009B528C"/>
    <w:rsid w:val="009B57F4"/>
    <w:rsid w:val="009C1291"/>
    <w:rsid w:val="009D4456"/>
    <w:rsid w:val="009D734E"/>
    <w:rsid w:val="009E3897"/>
    <w:rsid w:val="009E52DE"/>
    <w:rsid w:val="009F1341"/>
    <w:rsid w:val="009F2FFB"/>
    <w:rsid w:val="009F3EA3"/>
    <w:rsid w:val="00A007CF"/>
    <w:rsid w:val="00A03EB5"/>
    <w:rsid w:val="00A11009"/>
    <w:rsid w:val="00A221D1"/>
    <w:rsid w:val="00A25D5A"/>
    <w:rsid w:val="00A32415"/>
    <w:rsid w:val="00A35E30"/>
    <w:rsid w:val="00A364A4"/>
    <w:rsid w:val="00A538F0"/>
    <w:rsid w:val="00A574BF"/>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6EB8"/>
    <w:rsid w:val="00AE1E9B"/>
    <w:rsid w:val="00AE6168"/>
    <w:rsid w:val="00AF0343"/>
    <w:rsid w:val="00B1571A"/>
    <w:rsid w:val="00B23F70"/>
    <w:rsid w:val="00B2584B"/>
    <w:rsid w:val="00B30592"/>
    <w:rsid w:val="00B32831"/>
    <w:rsid w:val="00B46320"/>
    <w:rsid w:val="00B47EC3"/>
    <w:rsid w:val="00B54D60"/>
    <w:rsid w:val="00B720E5"/>
    <w:rsid w:val="00B9243B"/>
    <w:rsid w:val="00B95A9E"/>
    <w:rsid w:val="00BA2F10"/>
    <w:rsid w:val="00BA48DC"/>
    <w:rsid w:val="00BB4DE7"/>
    <w:rsid w:val="00BB6075"/>
    <w:rsid w:val="00BD4F31"/>
    <w:rsid w:val="00BE05DA"/>
    <w:rsid w:val="00BE1BDD"/>
    <w:rsid w:val="00BE6951"/>
    <w:rsid w:val="00BE7F44"/>
    <w:rsid w:val="00C00ED4"/>
    <w:rsid w:val="00C1362F"/>
    <w:rsid w:val="00C16436"/>
    <w:rsid w:val="00C2522D"/>
    <w:rsid w:val="00C3370C"/>
    <w:rsid w:val="00C47D7B"/>
    <w:rsid w:val="00C50B2D"/>
    <w:rsid w:val="00C51DD6"/>
    <w:rsid w:val="00C5605C"/>
    <w:rsid w:val="00C603D3"/>
    <w:rsid w:val="00C70731"/>
    <w:rsid w:val="00C707EF"/>
    <w:rsid w:val="00C8173F"/>
    <w:rsid w:val="00C84568"/>
    <w:rsid w:val="00C87ABA"/>
    <w:rsid w:val="00CA0EF8"/>
    <w:rsid w:val="00CA4DAE"/>
    <w:rsid w:val="00CB5346"/>
    <w:rsid w:val="00CB754B"/>
    <w:rsid w:val="00CC3023"/>
    <w:rsid w:val="00CC4935"/>
    <w:rsid w:val="00CD491A"/>
    <w:rsid w:val="00CE05D2"/>
    <w:rsid w:val="00CE1308"/>
    <w:rsid w:val="00CE5B60"/>
    <w:rsid w:val="00CE6E9B"/>
    <w:rsid w:val="00CF3FE3"/>
    <w:rsid w:val="00CF6A8A"/>
    <w:rsid w:val="00D0079F"/>
    <w:rsid w:val="00D033F9"/>
    <w:rsid w:val="00D05E76"/>
    <w:rsid w:val="00D22360"/>
    <w:rsid w:val="00D43F55"/>
    <w:rsid w:val="00D4603E"/>
    <w:rsid w:val="00D47A42"/>
    <w:rsid w:val="00D51506"/>
    <w:rsid w:val="00D605E9"/>
    <w:rsid w:val="00D613B0"/>
    <w:rsid w:val="00D849B0"/>
    <w:rsid w:val="00D87372"/>
    <w:rsid w:val="00DA5F4A"/>
    <w:rsid w:val="00DD7500"/>
    <w:rsid w:val="00DF3965"/>
    <w:rsid w:val="00E04032"/>
    <w:rsid w:val="00E06047"/>
    <w:rsid w:val="00E21D9F"/>
    <w:rsid w:val="00E34075"/>
    <w:rsid w:val="00E359BB"/>
    <w:rsid w:val="00E554AA"/>
    <w:rsid w:val="00E8445E"/>
    <w:rsid w:val="00E91908"/>
    <w:rsid w:val="00EA38A5"/>
    <w:rsid w:val="00ED7274"/>
    <w:rsid w:val="00EE1C63"/>
    <w:rsid w:val="00EE1F3B"/>
    <w:rsid w:val="00EF35AA"/>
    <w:rsid w:val="00EF5A89"/>
    <w:rsid w:val="00EF6285"/>
    <w:rsid w:val="00F035A2"/>
    <w:rsid w:val="00F05D0F"/>
    <w:rsid w:val="00F077D1"/>
    <w:rsid w:val="00F10C5D"/>
    <w:rsid w:val="00F15D47"/>
    <w:rsid w:val="00F25086"/>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0C9"/>
    <w:rsid w:val="00FF7172"/>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2792</Words>
  <Characters>20634</Characters>
  <Application>Microsoft Office Word</Application>
  <DocSecurity>0</DocSecurity>
  <Lines>171</Lines>
  <Paragraphs>46</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23380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3</cp:revision>
  <cp:lastPrinted>2016-07-19T09:32:00Z</cp:lastPrinted>
  <dcterms:created xsi:type="dcterms:W3CDTF">2017-09-21T10:35:00Z</dcterms:created>
  <dcterms:modified xsi:type="dcterms:W3CDTF">2017-09-21T10:45:00Z</dcterms:modified>
</cp:coreProperties>
</file>